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624" w:rsidRDefault="008B3624" w:rsidP="008B36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1"/>
          <w:szCs w:val="21"/>
        </w:rPr>
      </w:pPr>
      <w:bookmarkStart w:id="0" w:name="_GoBack"/>
      <w:bookmarkEnd w:id="0"/>
      <w:r>
        <w:rPr>
          <w:rFonts w:ascii="OpenSans" w:hAnsi="OpenSans"/>
          <w:noProof/>
          <w:color w:val="333333"/>
          <w:sz w:val="21"/>
          <w:szCs w:val="21"/>
        </w:rPr>
        <w:drawing>
          <wp:inline distT="0" distB="0" distL="0" distR="0">
            <wp:extent cx="139065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 Seal of Ohi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757" cy="139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624" w:rsidRDefault="008B3624" w:rsidP="008B36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b/>
          <w:color w:val="333333"/>
          <w:sz w:val="36"/>
          <w:szCs w:val="36"/>
        </w:rPr>
      </w:pPr>
    </w:p>
    <w:p w:rsidR="008B3624" w:rsidRPr="00D22540" w:rsidRDefault="008B3624" w:rsidP="008B36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  <w:sz w:val="36"/>
          <w:szCs w:val="36"/>
        </w:rPr>
      </w:pPr>
      <w:r w:rsidRPr="00D22540">
        <w:rPr>
          <w:rFonts w:asciiTheme="minorHAnsi" w:hAnsiTheme="minorHAnsi" w:cstheme="minorHAnsi"/>
          <w:b/>
          <w:color w:val="333333"/>
          <w:sz w:val="36"/>
          <w:szCs w:val="36"/>
        </w:rPr>
        <w:t xml:space="preserve">DELAWARE COUNTY COMMON PLEAS COURT </w:t>
      </w:r>
    </w:p>
    <w:p w:rsidR="008B3624" w:rsidRPr="00D22540" w:rsidRDefault="008B3624" w:rsidP="008B362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333333"/>
          <w:sz w:val="36"/>
          <w:szCs w:val="36"/>
        </w:rPr>
      </w:pPr>
      <w:r w:rsidRPr="00D22540">
        <w:rPr>
          <w:rFonts w:asciiTheme="minorHAnsi" w:hAnsiTheme="minorHAnsi" w:cstheme="minorHAnsi"/>
          <w:b/>
          <w:color w:val="333333"/>
          <w:sz w:val="36"/>
          <w:szCs w:val="36"/>
        </w:rPr>
        <w:t>TEXT REMINDERS</w:t>
      </w:r>
    </w:p>
    <w:p w:rsidR="008B3624" w:rsidRPr="00D22540" w:rsidRDefault="008B3624" w:rsidP="008B36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36"/>
          <w:szCs w:val="36"/>
        </w:rPr>
      </w:pPr>
    </w:p>
    <w:p w:rsidR="008B3624" w:rsidRPr="00D22540" w:rsidRDefault="008B3624" w:rsidP="008B3624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D22540">
        <w:rPr>
          <w:rFonts w:asciiTheme="minorHAnsi" w:hAnsiTheme="minorHAnsi" w:cstheme="minorHAnsi"/>
          <w:color w:val="333333"/>
          <w:sz w:val="28"/>
          <w:szCs w:val="28"/>
        </w:rPr>
        <w:t xml:space="preserve">The Delaware County Common Pleas Court has received funding from the Supreme Court of Ohio </w:t>
      </w:r>
      <w:r w:rsidR="00294C1D">
        <w:rPr>
          <w:rFonts w:asciiTheme="minorHAnsi" w:hAnsiTheme="minorHAnsi" w:cstheme="minorHAnsi"/>
          <w:color w:val="333333"/>
          <w:sz w:val="28"/>
          <w:szCs w:val="28"/>
        </w:rPr>
        <w:t xml:space="preserve">that allows us </w:t>
      </w:r>
      <w:r w:rsidRPr="00D22540">
        <w:rPr>
          <w:rFonts w:asciiTheme="minorHAnsi" w:hAnsiTheme="minorHAnsi" w:cstheme="minorHAnsi"/>
          <w:color w:val="333333"/>
          <w:sz w:val="28"/>
          <w:szCs w:val="28"/>
        </w:rPr>
        <w:t xml:space="preserve">to </w:t>
      </w:r>
      <w:r w:rsidR="00294C1D">
        <w:rPr>
          <w:rFonts w:asciiTheme="minorHAnsi" w:hAnsiTheme="minorHAnsi" w:cstheme="minorHAnsi"/>
          <w:color w:val="333333"/>
          <w:sz w:val="28"/>
          <w:szCs w:val="28"/>
        </w:rPr>
        <w:t>send text-</w:t>
      </w:r>
      <w:r w:rsidRPr="00D22540">
        <w:rPr>
          <w:rFonts w:asciiTheme="minorHAnsi" w:hAnsiTheme="minorHAnsi" w:cstheme="minorHAnsi"/>
          <w:color w:val="333333"/>
          <w:sz w:val="28"/>
          <w:szCs w:val="28"/>
        </w:rPr>
        <w:t>messag</w:t>
      </w:r>
      <w:r w:rsidR="002D6929">
        <w:rPr>
          <w:rFonts w:asciiTheme="minorHAnsi" w:hAnsiTheme="minorHAnsi" w:cstheme="minorHAnsi"/>
          <w:color w:val="333333"/>
          <w:sz w:val="28"/>
          <w:szCs w:val="28"/>
        </w:rPr>
        <w:t>e</w:t>
      </w:r>
      <w:r w:rsidRPr="00D22540">
        <w:rPr>
          <w:rFonts w:asciiTheme="minorHAnsi" w:hAnsiTheme="minorHAnsi" w:cstheme="minorHAnsi"/>
          <w:color w:val="333333"/>
          <w:sz w:val="28"/>
          <w:szCs w:val="28"/>
        </w:rPr>
        <w:t xml:space="preserve"> reminders for certain hearing types.  You may sign up to receive text reminders if you </w:t>
      </w:r>
      <w:r w:rsidR="00294C1D">
        <w:rPr>
          <w:rFonts w:asciiTheme="minorHAnsi" w:hAnsiTheme="minorHAnsi" w:cstheme="minorHAnsi"/>
          <w:color w:val="333333"/>
          <w:sz w:val="28"/>
          <w:szCs w:val="28"/>
        </w:rPr>
        <w:t xml:space="preserve">are in </w:t>
      </w:r>
      <w:r w:rsidRPr="00D22540">
        <w:rPr>
          <w:rFonts w:asciiTheme="minorHAnsi" w:hAnsiTheme="minorHAnsi" w:cstheme="minorHAnsi"/>
          <w:color w:val="333333"/>
          <w:sz w:val="28"/>
          <w:szCs w:val="28"/>
        </w:rPr>
        <w:t>either or both of the</w:t>
      </w:r>
      <w:r w:rsidR="00294C1D">
        <w:rPr>
          <w:rFonts w:asciiTheme="minorHAnsi" w:hAnsiTheme="minorHAnsi" w:cstheme="minorHAnsi"/>
          <w:color w:val="333333"/>
          <w:sz w:val="28"/>
          <w:szCs w:val="28"/>
        </w:rPr>
        <w:t xml:space="preserve">se </w:t>
      </w:r>
      <w:r w:rsidRPr="00D22540">
        <w:rPr>
          <w:rFonts w:asciiTheme="minorHAnsi" w:hAnsiTheme="minorHAnsi" w:cstheme="minorHAnsi"/>
          <w:color w:val="333333"/>
          <w:sz w:val="28"/>
          <w:szCs w:val="28"/>
        </w:rPr>
        <w:t>categories:</w:t>
      </w:r>
    </w:p>
    <w:p w:rsidR="008B3624" w:rsidRPr="008B3624" w:rsidRDefault="008B3624" w:rsidP="008B3624">
      <w:pPr>
        <w:numPr>
          <w:ilvl w:val="0"/>
          <w:numId w:val="1"/>
        </w:numPr>
        <w:shd w:val="clear" w:color="auto" w:fill="FFFFFF"/>
        <w:spacing w:beforeAutospacing="1" w:after="100" w:afterAutospacing="1" w:line="384" w:lineRule="atLeast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Juvenile Court: If you are a parent or legal custodian named in a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c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omplaint for Abuse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d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/Neglect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ed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/Dependent Children</w:t>
      </w:r>
    </w:p>
    <w:p w:rsidR="008B3624" w:rsidRPr="008B3624" w:rsidRDefault="008B3624" w:rsidP="008B3624">
      <w:pPr>
        <w:numPr>
          <w:ilvl w:val="0"/>
          <w:numId w:val="1"/>
        </w:numPr>
        <w:shd w:val="clear" w:color="auto" w:fill="FFFFFF"/>
        <w:spacing w:beforeAutospacing="1" w:after="100" w:afterAutospacing="1" w:line="384" w:lineRule="atLeast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General Division: If you are a defendant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i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n a criminal case</w:t>
      </w:r>
    </w:p>
    <w:p w:rsidR="00A01AD8" w:rsidRPr="00D22540" w:rsidRDefault="008B3624" w:rsidP="008B3624">
      <w:pPr>
        <w:shd w:val="clear" w:color="auto" w:fill="FFFFFF"/>
        <w:spacing w:before="0"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A text reminder of the date and time of the next hearing would be sent 7 days and then 1 day prior to your next scheduled hearing.  Please note that if you have multiple cases before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the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Delaware County Common Pleas Court, you will receive text reminders </w:t>
      </w:r>
      <w:r w:rsidR="002D6929">
        <w:rPr>
          <w:rFonts w:asciiTheme="minorHAnsi" w:eastAsia="Times New Roman" w:hAnsiTheme="minorHAnsi" w:cstheme="minorHAnsi"/>
          <w:color w:val="333333"/>
          <w:sz w:val="28"/>
          <w:szCs w:val="28"/>
        </w:rPr>
        <w:t>for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 each case.  Future enhancements might </w:t>
      </w:r>
      <w:r w:rsidR="002D6929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allow us to send text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notifications for hearings that are cancelled or moved to another date.  Currently, </w:t>
      </w:r>
      <w:r w:rsidR="002D6929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however,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you will not be notified by text if your hearing has been cancelled or moved to another date or time. Therefore, you must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carefully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review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c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ourt entries for hearing dates and times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.  Y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ou are responsible for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knowing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the information contained in those documents.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Text reminder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s are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not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replacements for court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order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s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.</w:t>
      </w:r>
    </w:p>
    <w:p w:rsidR="00A01AD8" w:rsidRPr="00D22540" w:rsidRDefault="00A01AD8" w:rsidP="008C2C15">
      <w:pPr>
        <w:pStyle w:val="NoSpacing"/>
        <w:rPr>
          <w:rFonts w:asciiTheme="minorHAnsi" w:hAnsiTheme="minorHAnsi" w:cstheme="minorHAnsi"/>
        </w:rPr>
      </w:pPr>
    </w:p>
    <w:p w:rsidR="008B3624" w:rsidRPr="008B3624" w:rsidRDefault="008B3624" w:rsidP="008B3624">
      <w:pPr>
        <w:shd w:val="clear" w:color="auto" w:fill="FFFFFF"/>
        <w:spacing w:before="0"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Standard message and data charges from your carrier may apply when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you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receiv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e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 text messages.  Please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>notify c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ourt staff </w:t>
      </w:r>
      <w:r w:rsidR="00294C1D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if you 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change your phone number.</w:t>
      </w:r>
    </w:p>
    <w:p w:rsidR="00A01AD8" w:rsidRPr="00D22540" w:rsidRDefault="00A01AD8" w:rsidP="008C2C15">
      <w:pPr>
        <w:pStyle w:val="NoSpacing"/>
        <w:rPr>
          <w:rFonts w:asciiTheme="minorHAnsi" w:hAnsiTheme="minorHAnsi" w:cstheme="minorHAnsi"/>
        </w:rPr>
      </w:pPr>
    </w:p>
    <w:p w:rsidR="00A01AD8" w:rsidRPr="00D22540" w:rsidRDefault="008B3624" w:rsidP="008B3624">
      <w:pPr>
        <w:shd w:val="clear" w:color="auto" w:fill="FFFFFF"/>
        <w:spacing w:before="0"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>Should you wish to opt-</w:t>
      </w:r>
      <w:r w:rsidRPr="00D22540">
        <w:rPr>
          <w:rFonts w:asciiTheme="minorHAnsi" w:eastAsia="Times New Roman" w:hAnsiTheme="minorHAnsi" w:cstheme="minorHAnsi"/>
          <w:color w:val="333333"/>
          <w:sz w:val="28"/>
          <w:szCs w:val="28"/>
        </w:rPr>
        <w:t>in or opt-out</w:t>
      </w:r>
      <w:r w:rsidRPr="008B3624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 of this service at any time, </w:t>
      </w:r>
      <w:r w:rsidRPr="00D22540">
        <w:rPr>
          <w:rFonts w:asciiTheme="minorHAnsi" w:eastAsia="Times New Roman" w:hAnsiTheme="minorHAnsi" w:cstheme="minorHAnsi"/>
          <w:color w:val="333333"/>
          <w:sz w:val="28"/>
          <w:szCs w:val="28"/>
        </w:rPr>
        <w:t>you can fill out the form on the back</w:t>
      </w:r>
      <w:r w:rsidR="00DF2D1B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 and return to court staff</w:t>
      </w:r>
      <w:r w:rsidRPr="00D22540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.  You can also opt-in or opt-out of this service </w:t>
      </w:r>
      <w:r w:rsidR="008C2C15" w:rsidRPr="00D22540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anytime </w:t>
      </w:r>
      <w:r w:rsidRPr="00D22540">
        <w:rPr>
          <w:rFonts w:asciiTheme="minorHAnsi" w:eastAsia="Times New Roman" w:hAnsiTheme="minorHAnsi" w:cstheme="minorHAnsi"/>
          <w:color w:val="333333"/>
          <w:sz w:val="28"/>
          <w:szCs w:val="28"/>
        </w:rPr>
        <w:t xml:space="preserve">online here: </w:t>
      </w:r>
    </w:p>
    <w:p w:rsidR="008B3624" w:rsidRPr="00D22540" w:rsidRDefault="008C2C15" w:rsidP="008C2C15">
      <w:pPr>
        <w:shd w:val="clear" w:color="auto" w:fill="FFFFFF"/>
        <w:spacing w:before="0" w:after="150" w:line="240" w:lineRule="auto"/>
        <w:ind w:firstLine="720"/>
        <w:rPr>
          <w:rFonts w:asciiTheme="minorHAnsi" w:hAnsiTheme="minorHAnsi" w:cstheme="minorHAnsi"/>
          <w:sz w:val="28"/>
          <w:szCs w:val="28"/>
        </w:rPr>
      </w:pPr>
      <w:r w:rsidRPr="00D22540">
        <w:rPr>
          <w:rFonts w:asciiTheme="minorHAnsi" w:eastAsia="Times New Roman" w:hAnsiTheme="minorHAnsi" w:cstheme="minorHAnsi"/>
          <w:color w:val="333333"/>
          <w:sz w:val="28"/>
          <w:szCs w:val="28"/>
        </w:rPr>
        <w:t>Opt-In:</w:t>
      </w:r>
      <w:r w:rsidRPr="00D22540">
        <w:rPr>
          <w:rFonts w:asciiTheme="minorHAnsi" w:hAnsiTheme="minorHAnsi" w:cstheme="minorHAnsi"/>
          <w:sz w:val="28"/>
          <w:szCs w:val="28"/>
        </w:rPr>
        <w:t xml:space="preserve"> </w:t>
      </w:r>
      <w:r w:rsidRPr="00D22540">
        <w:rPr>
          <w:rFonts w:asciiTheme="minorHAnsi" w:hAnsiTheme="minorHAnsi" w:cstheme="minorHAnsi"/>
          <w:sz w:val="28"/>
          <w:szCs w:val="28"/>
        </w:rPr>
        <w:tab/>
      </w:r>
      <w:hyperlink r:id="rId8" w:history="1">
        <w:r w:rsidR="008B3624" w:rsidRPr="00D22540">
          <w:rPr>
            <w:rStyle w:val="Hyperlink"/>
            <w:rFonts w:asciiTheme="minorHAnsi" w:hAnsiTheme="minorHAnsi" w:cstheme="minorHAnsi"/>
            <w:sz w:val="28"/>
            <w:szCs w:val="28"/>
          </w:rPr>
          <w:t>https://commonpleas.co.delaware.oh.us/text-reminder-opt-in/</w:t>
        </w:r>
      </w:hyperlink>
    </w:p>
    <w:p w:rsidR="00A01AD8" w:rsidRPr="008B3624" w:rsidRDefault="008C2C15" w:rsidP="008B3624">
      <w:pPr>
        <w:shd w:val="clear" w:color="auto" w:fill="FFFFFF"/>
        <w:spacing w:before="0"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</w:rPr>
      </w:pPr>
      <w:r w:rsidRPr="00D22540">
        <w:rPr>
          <w:rFonts w:asciiTheme="minorHAnsi" w:hAnsiTheme="minorHAnsi" w:cstheme="minorHAnsi"/>
          <w:sz w:val="28"/>
          <w:szCs w:val="28"/>
        </w:rPr>
        <w:tab/>
      </w:r>
      <w:r w:rsidRPr="00D22540">
        <w:rPr>
          <w:rFonts w:asciiTheme="minorHAnsi" w:eastAsia="Times New Roman" w:hAnsiTheme="minorHAnsi" w:cstheme="minorHAnsi"/>
          <w:color w:val="333333"/>
          <w:sz w:val="28"/>
          <w:szCs w:val="28"/>
        </w:rPr>
        <w:t>Opt-Out:</w:t>
      </w:r>
      <w:r w:rsidRPr="00D22540">
        <w:rPr>
          <w:rFonts w:asciiTheme="minorHAnsi" w:hAnsiTheme="minorHAnsi" w:cstheme="minorHAnsi"/>
          <w:sz w:val="28"/>
          <w:szCs w:val="28"/>
        </w:rPr>
        <w:tab/>
      </w:r>
      <w:hyperlink r:id="rId9" w:history="1">
        <w:r w:rsidR="00D22540" w:rsidRPr="00D22540">
          <w:rPr>
            <w:rStyle w:val="Hyperlink"/>
            <w:rFonts w:asciiTheme="minorHAnsi" w:hAnsiTheme="minorHAnsi" w:cstheme="minorHAnsi"/>
            <w:sz w:val="28"/>
            <w:szCs w:val="28"/>
          </w:rPr>
          <w:t>https://commonpleas.co.delaware.oh.us/text-reminders-opt-out/</w:t>
        </w:r>
      </w:hyperlink>
    </w:p>
    <w:p w:rsidR="008B3624" w:rsidRPr="008B3624" w:rsidRDefault="008B3624">
      <w:pPr>
        <w:spacing w:before="0" w:after="0" w:line="240" w:lineRule="auto"/>
        <w:rPr>
          <w:b/>
          <w:sz w:val="28"/>
          <w:szCs w:val="28"/>
        </w:rPr>
      </w:pPr>
    </w:p>
    <w:p w:rsidR="00223861" w:rsidRDefault="008B3624" w:rsidP="00A01AD8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B02A1">
        <w:rPr>
          <w:b/>
          <w:sz w:val="28"/>
          <w:szCs w:val="28"/>
        </w:rPr>
        <w:lastRenderedPageBreak/>
        <w:t xml:space="preserve">Delaware County </w:t>
      </w:r>
      <w:r w:rsidR="008E1A77">
        <w:rPr>
          <w:b/>
          <w:sz w:val="28"/>
          <w:szCs w:val="28"/>
        </w:rPr>
        <w:t>Common Pleas Court</w:t>
      </w:r>
    </w:p>
    <w:p w:rsidR="00E8252E" w:rsidRDefault="00E8252E" w:rsidP="002A66AE">
      <w:pPr>
        <w:spacing w:before="0" w:after="0" w:line="240" w:lineRule="auto"/>
        <w:jc w:val="center"/>
        <w:rPr>
          <w:b/>
          <w:sz w:val="28"/>
          <w:szCs w:val="28"/>
        </w:rPr>
      </w:pPr>
    </w:p>
    <w:p w:rsidR="00D05098" w:rsidRPr="00D05098" w:rsidRDefault="00D05098" w:rsidP="002A66AE">
      <w:pPr>
        <w:spacing w:before="0" w:after="0" w:line="240" w:lineRule="auto"/>
        <w:jc w:val="center"/>
        <w:rPr>
          <w:b/>
          <w:sz w:val="28"/>
          <w:szCs w:val="28"/>
        </w:rPr>
      </w:pPr>
      <w:r w:rsidRPr="00294C1D">
        <w:rPr>
          <w:b/>
          <w:sz w:val="44"/>
          <w:szCs w:val="44"/>
          <w:u w:val="single"/>
        </w:rPr>
        <w:t>Opt-In</w:t>
      </w:r>
      <w:r w:rsidR="00F315EC">
        <w:rPr>
          <w:b/>
          <w:sz w:val="28"/>
          <w:szCs w:val="28"/>
        </w:rPr>
        <w:t xml:space="preserve"> f</w:t>
      </w:r>
      <w:r w:rsidRPr="00D05098">
        <w:rPr>
          <w:b/>
          <w:sz w:val="28"/>
          <w:szCs w:val="28"/>
        </w:rPr>
        <w:t>or Automated SMS/Text Hearing Reminders</w:t>
      </w:r>
    </w:p>
    <w:p w:rsidR="00D05098" w:rsidRPr="002A66AE" w:rsidRDefault="00D05098" w:rsidP="002A66AE">
      <w:pPr>
        <w:spacing w:before="0" w:after="0" w:line="240" w:lineRule="auto"/>
        <w:jc w:val="center"/>
        <w:rPr>
          <w:sz w:val="28"/>
          <w:szCs w:val="28"/>
        </w:rPr>
      </w:pPr>
    </w:p>
    <w:p w:rsidR="00223861" w:rsidRDefault="00F315EC" w:rsidP="00223861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Case Number</w:t>
      </w:r>
      <w:r w:rsidR="002A66AE">
        <w:rPr>
          <w:sz w:val="24"/>
          <w:szCs w:val="24"/>
        </w:rPr>
        <w:t>___________________________________________________________________</w:t>
      </w:r>
    </w:p>
    <w:p w:rsidR="00223861" w:rsidRPr="00223861" w:rsidRDefault="00F315EC" w:rsidP="002A66AE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Name</w:t>
      </w:r>
      <w:r w:rsidR="00223861">
        <w:rPr>
          <w:sz w:val="24"/>
          <w:szCs w:val="24"/>
        </w:rPr>
        <w:t>_________________________________________________________________________</w:t>
      </w:r>
    </w:p>
    <w:p w:rsidR="00223861" w:rsidRPr="00D05098" w:rsidRDefault="00223861" w:rsidP="00223861">
      <w:pPr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D05098">
        <w:rPr>
          <w:sz w:val="24"/>
          <w:szCs w:val="24"/>
        </w:rPr>
        <w:t xml:space="preserve"> to receive SMS/Text (include area code)</w:t>
      </w:r>
      <w:r w:rsidR="00D05098">
        <w:rPr>
          <w:sz w:val="24"/>
          <w:szCs w:val="24"/>
          <w:u w:val="single"/>
        </w:rPr>
        <w:tab/>
      </w:r>
      <w:r w:rsidR="00D05098">
        <w:rPr>
          <w:sz w:val="24"/>
          <w:szCs w:val="24"/>
          <w:u w:val="single"/>
        </w:rPr>
        <w:tab/>
      </w:r>
      <w:r w:rsidR="00D05098">
        <w:rPr>
          <w:sz w:val="24"/>
          <w:szCs w:val="24"/>
          <w:u w:val="single"/>
        </w:rPr>
        <w:tab/>
      </w:r>
      <w:r w:rsidR="00D05098">
        <w:rPr>
          <w:sz w:val="24"/>
          <w:szCs w:val="24"/>
          <w:u w:val="single"/>
        </w:rPr>
        <w:tab/>
      </w:r>
      <w:r w:rsidR="00D05098">
        <w:rPr>
          <w:sz w:val="24"/>
          <w:szCs w:val="24"/>
          <w:u w:val="single"/>
        </w:rPr>
        <w:tab/>
      </w:r>
    </w:p>
    <w:p w:rsidR="00223861" w:rsidRDefault="00223861" w:rsidP="00223861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Address:__________________________________________________________________</w:t>
      </w:r>
    </w:p>
    <w:p w:rsidR="00223861" w:rsidRDefault="00223861" w:rsidP="00223861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8E1A77" w:rsidRDefault="00D05098" w:rsidP="00D05098">
      <w:pPr>
        <w:pStyle w:val="BodyText"/>
        <w:spacing w:before="0" w:after="0" w:line="240" w:lineRule="auto"/>
      </w:pPr>
      <w:r w:rsidRPr="00D05098">
        <w:t xml:space="preserve">By signing this form, you are consenting to receive SMS/text messages from the </w:t>
      </w:r>
      <w:r w:rsidR="00F315EC">
        <w:t xml:space="preserve">Delaware County </w:t>
      </w:r>
      <w:r w:rsidR="008E1A77">
        <w:t>Common Pleas Court</w:t>
      </w:r>
      <w:r w:rsidR="00F315EC">
        <w:t>.</w:t>
      </w:r>
      <w:r w:rsidR="008E1A77">
        <w:t xml:space="preserve">  </w:t>
      </w:r>
      <w:r w:rsidR="0090260E" w:rsidRPr="008E1A77">
        <w:t>This reminder service is an added benefit</w:t>
      </w:r>
      <w:r w:rsidR="002D6929">
        <w:t xml:space="preserve"> that</w:t>
      </w:r>
      <w:r w:rsidR="0090260E" w:rsidRPr="008E1A77">
        <w:t xml:space="preserve"> the Court is currently offering</w:t>
      </w:r>
      <w:r w:rsidR="0090260E">
        <w:t xml:space="preserve"> on certain case types</w:t>
      </w:r>
      <w:r w:rsidR="0090260E" w:rsidRPr="008E1A77">
        <w:t xml:space="preserve">. </w:t>
      </w:r>
      <w:r w:rsidR="0090260E">
        <w:t xml:space="preserve"> Please note that if you have multiple cases before the Delaware County Common Pleas Court, you will receive text reminders </w:t>
      </w:r>
      <w:r w:rsidR="002D6929">
        <w:t>for</w:t>
      </w:r>
      <w:r w:rsidR="0090260E">
        <w:t xml:space="preserve"> each case.  </w:t>
      </w:r>
    </w:p>
    <w:p w:rsidR="008E1A77" w:rsidRDefault="008E1A77" w:rsidP="00D05098">
      <w:pPr>
        <w:pStyle w:val="BodyText"/>
        <w:spacing w:before="0" w:after="0" w:line="240" w:lineRule="auto"/>
      </w:pPr>
    </w:p>
    <w:p w:rsidR="008E1A77" w:rsidRPr="008E1A77" w:rsidRDefault="0096707A" w:rsidP="008E1A77">
      <w:pPr>
        <w:pStyle w:val="BodyText"/>
        <w:spacing w:before="0" w:after="0" w:line="240" w:lineRule="auto"/>
      </w:pPr>
      <w:r>
        <w:t>You will not be notified by text if your hearing has been cancelled.  Therefore, y</w:t>
      </w:r>
      <w:r w:rsidR="008E1A77" w:rsidRPr="008E1A77">
        <w:t xml:space="preserve">ou must </w:t>
      </w:r>
      <w:r w:rsidR="00294C1D">
        <w:t xml:space="preserve">carefully </w:t>
      </w:r>
      <w:r w:rsidR="008E1A77" w:rsidRPr="008E1A77">
        <w:t xml:space="preserve">review </w:t>
      </w:r>
      <w:r w:rsidR="00294C1D">
        <w:t>c</w:t>
      </w:r>
      <w:r w:rsidR="008E1A77" w:rsidRPr="008E1A77">
        <w:t xml:space="preserve">ourt entries for </w:t>
      </w:r>
      <w:r w:rsidR="00294C1D">
        <w:t>hearing dates and times.  Y</w:t>
      </w:r>
      <w:r w:rsidR="008E1A77" w:rsidRPr="008E1A77">
        <w:t xml:space="preserve">ou are responsible for </w:t>
      </w:r>
      <w:r w:rsidR="00294C1D">
        <w:t xml:space="preserve">knowing </w:t>
      </w:r>
      <w:r w:rsidR="008E1A77" w:rsidRPr="008E1A77">
        <w:t xml:space="preserve">the information contained in those documents. </w:t>
      </w:r>
      <w:r w:rsidR="00294C1D">
        <w:t xml:space="preserve"> T</w:t>
      </w:r>
      <w:r w:rsidR="008E1A77" w:rsidRPr="008E1A77">
        <w:t>ext reminder</w:t>
      </w:r>
      <w:r w:rsidR="00294C1D">
        <w:t xml:space="preserve">s are not replacements for court </w:t>
      </w:r>
      <w:r w:rsidR="008E1A77" w:rsidRPr="008E1A77">
        <w:t>order</w:t>
      </w:r>
      <w:r w:rsidR="00294C1D">
        <w:t>s</w:t>
      </w:r>
      <w:r w:rsidR="008E1A77" w:rsidRPr="008E1A77">
        <w:t xml:space="preserve">. </w:t>
      </w:r>
      <w:r>
        <w:t xml:space="preserve"> </w:t>
      </w:r>
    </w:p>
    <w:p w:rsidR="00D05098" w:rsidRDefault="00D05098" w:rsidP="00D05098">
      <w:pPr>
        <w:pStyle w:val="BodyText"/>
        <w:spacing w:before="0" w:after="0" w:line="240" w:lineRule="auto"/>
        <w:rPr>
          <w:sz w:val="22"/>
        </w:rPr>
      </w:pPr>
      <w:r w:rsidRPr="00D05098">
        <w:t xml:space="preserve"> </w:t>
      </w:r>
    </w:p>
    <w:p w:rsidR="00D05098" w:rsidRPr="00D05098" w:rsidRDefault="00D05098" w:rsidP="00D05098">
      <w:pPr>
        <w:pStyle w:val="BodyText"/>
        <w:spacing w:before="0" w:after="0" w:line="240" w:lineRule="auto"/>
      </w:pPr>
      <w:r w:rsidRPr="00D05098">
        <w:t xml:space="preserve">Standard message and data charges from your carrier may apply when </w:t>
      </w:r>
      <w:r w:rsidR="00294C1D">
        <w:t xml:space="preserve">you receive </w:t>
      </w:r>
      <w:r w:rsidRPr="00D05098">
        <w:t>text messages.</w:t>
      </w:r>
      <w:r w:rsidR="00E73C6E">
        <w:t xml:space="preserve">  Please </w:t>
      </w:r>
      <w:r w:rsidR="00294C1D">
        <w:t>notify c</w:t>
      </w:r>
      <w:r w:rsidR="00E73C6E">
        <w:t xml:space="preserve">ourt staff </w:t>
      </w:r>
      <w:r w:rsidR="00294C1D">
        <w:t xml:space="preserve">if you </w:t>
      </w:r>
      <w:r w:rsidR="00E73C6E">
        <w:t xml:space="preserve">change </w:t>
      </w:r>
      <w:r w:rsidR="00294C1D">
        <w:t xml:space="preserve">your </w:t>
      </w:r>
      <w:r w:rsidR="00E73C6E">
        <w:t>phone number.</w:t>
      </w:r>
    </w:p>
    <w:p w:rsidR="00D05098" w:rsidRDefault="00D05098" w:rsidP="00223861"/>
    <w:p w:rsidR="00D05098" w:rsidRDefault="00D05098" w:rsidP="00D05098">
      <w:pPr>
        <w:spacing w:before="0"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5098" w:rsidRPr="00D05098" w:rsidRDefault="00D05098" w:rsidP="00D05098">
      <w:pPr>
        <w:spacing w:line="240" w:lineRule="auto"/>
        <w:rPr>
          <w:sz w:val="22"/>
        </w:rPr>
      </w:pPr>
      <w:r w:rsidRPr="00D05098">
        <w:rPr>
          <w:sz w:val="22"/>
        </w:rPr>
        <w:t>Signature</w:t>
      </w:r>
    </w:p>
    <w:p w:rsidR="00F315EC" w:rsidRPr="00D05098" w:rsidRDefault="00F315EC" w:rsidP="00F315EC">
      <w:pPr>
        <w:spacing w:before="0" w:after="0" w:line="240" w:lineRule="auto"/>
        <w:jc w:val="center"/>
        <w:rPr>
          <w:b/>
          <w:sz w:val="28"/>
          <w:szCs w:val="28"/>
        </w:rPr>
      </w:pPr>
      <w:r w:rsidRPr="00294C1D">
        <w:rPr>
          <w:b/>
          <w:sz w:val="44"/>
          <w:szCs w:val="44"/>
          <w:u w:val="single"/>
        </w:rPr>
        <w:t>Opt-Out</w:t>
      </w:r>
      <w:r>
        <w:rPr>
          <w:b/>
          <w:sz w:val="28"/>
          <w:szCs w:val="28"/>
        </w:rPr>
        <w:t xml:space="preserve"> </w:t>
      </w:r>
      <w:r w:rsidR="002D6929">
        <w:rPr>
          <w:b/>
          <w:sz w:val="28"/>
          <w:szCs w:val="28"/>
        </w:rPr>
        <w:t>from</w:t>
      </w:r>
      <w:r w:rsidRPr="00D05098">
        <w:rPr>
          <w:b/>
          <w:sz w:val="28"/>
          <w:szCs w:val="28"/>
        </w:rPr>
        <w:t xml:space="preserve"> Automated SMS/Text Hearing Reminders</w:t>
      </w:r>
    </w:p>
    <w:p w:rsidR="00F315EC" w:rsidRPr="002A66AE" w:rsidRDefault="00F315EC" w:rsidP="00F315EC">
      <w:pPr>
        <w:spacing w:before="0" w:after="0" w:line="240" w:lineRule="auto"/>
        <w:jc w:val="center"/>
        <w:rPr>
          <w:sz w:val="28"/>
          <w:szCs w:val="28"/>
        </w:rPr>
      </w:pPr>
    </w:p>
    <w:p w:rsidR="00F315EC" w:rsidRDefault="00F315EC" w:rsidP="00F315EC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Case Number___________________________________________________________________</w:t>
      </w:r>
    </w:p>
    <w:p w:rsidR="00F315EC" w:rsidRPr="00223861" w:rsidRDefault="00F315EC" w:rsidP="00F315EC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Name_________________________________________________________________________</w:t>
      </w:r>
    </w:p>
    <w:p w:rsidR="00F315EC" w:rsidRPr="00D05098" w:rsidRDefault="00F315EC" w:rsidP="00F315EC">
      <w:pPr>
        <w:rPr>
          <w:sz w:val="24"/>
          <w:szCs w:val="24"/>
        </w:rPr>
      </w:pPr>
      <w:r>
        <w:rPr>
          <w:sz w:val="24"/>
          <w:szCs w:val="24"/>
        </w:rPr>
        <w:t>Telephone Number</w:t>
      </w:r>
      <w:r w:rsidR="007B1C23">
        <w:rPr>
          <w:sz w:val="24"/>
          <w:szCs w:val="24"/>
        </w:rPr>
        <w:t xml:space="preserve"> receiving messages</w:t>
      </w:r>
      <w:r>
        <w:rPr>
          <w:sz w:val="24"/>
          <w:szCs w:val="24"/>
        </w:rPr>
        <w:t>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315EC" w:rsidRDefault="00F315EC" w:rsidP="00F315EC">
      <w:pPr>
        <w:rPr>
          <w:sz w:val="24"/>
          <w:szCs w:val="24"/>
        </w:rPr>
      </w:pPr>
      <w:r>
        <w:rPr>
          <w:sz w:val="24"/>
          <w:szCs w:val="24"/>
        </w:rPr>
        <w:t>Email Address:__________________________________________________________________</w:t>
      </w:r>
    </w:p>
    <w:p w:rsidR="00F315EC" w:rsidRDefault="00F315EC" w:rsidP="00F315E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F315EC" w:rsidRPr="00D05098" w:rsidRDefault="00F315EC" w:rsidP="00F315EC">
      <w:pPr>
        <w:pStyle w:val="BodyText"/>
        <w:spacing w:before="0" w:after="0" w:line="240" w:lineRule="auto"/>
      </w:pPr>
      <w:r w:rsidRPr="00D05098">
        <w:t xml:space="preserve">By signing this form, you are </w:t>
      </w:r>
      <w:r w:rsidR="008E1A77">
        <w:t>opting-</w:t>
      </w:r>
      <w:r w:rsidR="007B1C23">
        <w:t xml:space="preserve">out from receiving </w:t>
      </w:r>
      <w:r w:rsidRPr="00D05098">
        <w:t xml:space="preserve">SMS/text messages from the </w:t>
      </w:r>
      <w:r>
        <w:t xml:space="preserve">Delaware County </w:t>
      </w:r>
      <w:r w:rsidR="008E1A77">
        <w:t>Common Pleas Court</w:t>
      </w:r>
      <w:r>
        <w:t>.</w:t>
      </w:r>
      <w:r w:rsidRPr="00D05098">
        <w:t xml:space="preserve">  </w:t>
      </w:r>
    </w:p>
    <w:p w:rsidR="00F315EC" w:rsidRDefault="00F315EC" w:rsidP="00F315EC"/>
    <w:p w:rsidR="00F315EC" w:rsidRDefault="00F315EC" w:rsidP="00F315EC">
      <w:pPr>
        <w:spacing w:before="0"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15EC" w:rsidRDefault="00F315EC" w:rsidP="008E1A77">
      <w:pPr>
        <w:spacing w:line="240" w:lineRule="auto"/>
        <w:rPr>
          <w:sz w:val="24"/>
          <w:szCs w:val="24"/>
        </w:rPr>
      </w:pPr>
      <w:r w:rsidRPr="00D05098">
        <w:rPr>
          <w:sz w:val="22"/>
        </w:rPr>
        <w:t>Signature</w:t>
      </w:r>
    </w:p>
    <w:sectPr w:rsidR="00F315EC" w:rsidSect="00E82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66" w:rsidRDefault="000F3F66" w:rsidP="002A66AE">
      <w:pPr>
        <w:spacing w:before="0" w:after="0" w:line="240" w:lineRule="auto"/>
      </w:pPr>
      <w:r>
        <w:separator/>
      </w:r>
    </w:p>
  </w:endnote>
  <w:endnote w:type="continuationSeparator" w:id="0">
    <w:p w:rsidR="000F3F66" w:rsidRDefault="000F3F66" w:rsidP="002A66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66" w:rsidRDefault="000F3F66" w:rsidP="002A66AE">
      <w:pPr>
        <w:spacing w:before="0" w:after="0" w:line="240" w:lineRule="auto"/>
      </w:pPr>
      <w:r>
        <w:separator/>
      </w:r>
    </w:p>
  </w:footnote>
  <w:footnote w:type="continuationSeparator" w:id="0">
    <w:p w:rsidR="000F3F66" w:rsidRDefault="000F3F66" w:rsidP="002A66A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E46F0"/>
    <w:multiLevelType w:val="multilevel"/>
    <w:tmpl w:val="2E54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61"/>
    <w:rsid w:val="000F3F66"/>
    <w:rsid w:val="0018571F"/>
    <w:rsid w:val="00191C2D"/>
    <w:rsid w:val="00223861"/>
    <w:rsid w:val="00294C1D"/>
    <w:rsid w:val="002A66AE"/>
    <w:rsid w:val="002C20E6"/>
    <w:rsid w:val="002D6929"/>
    <w:rsid w:val="00361CD2"/>
    <w:rsid w:val="00367235"/>
    <w:rsid w:val="00372EF2"/>
    <w:rsid w:val="005B3AF1"/>
    <w:rsid w:val="005F1FB3"/>
    <w:rsid w:val="007B02A1"/>
    <w:rsid w:val="007B1C23"/>
    <w:rsid w:val="007C6180"/>
    <w:rsid w:val="007E3066"/>
    <w:rsid w:val="00827367"/>
    <w:rsid w:val="00834834"/>
    <w:rsid w:val="008B32C3"/>
    <w:rsid w:val="008B3624"/>
    <w:rsid w:val="008C2C15"/>
    <w:rsid w:val="008E1A77"/>
    <w:rsid w:val="0090260E"/>
    <w:rsid w:val="0096707A"/>
    <w:rsid w:val="009F5310"/>
    <w:rsid w:val="00A01AD8"/>
    <w:rsid w:val="00AA7C00"/>
    <w:rsid w:val="00AB1F8D"/>
    <w:rsid w:val="00B702A5"/>
    <w:rsid w:val="00BA78C0"/>
    <w:rsid w:val="00BE23FE"/>
    <w:rsid w:val="00C005DA"/>
    <w:rsid w:val="00C33BBE"/>
    <w:rsid w:val="00CF559A"/>
    <w:rsid w:val="00D05098"/>
    <w:rsid w:val="00D22540"/>
    <w:rsid w:val="00DF2720"/>
    <w:rsid w:val="00DF2D1B"/>
    <w:rsid w:val="00E73C6E"/>
    <w:rsid w:val="00E8252E"/>
    <w:rsid w:val="00EC0BD7"/>
    <w:rsid w:val="00F315EC"/>
    <w:rsid w:val="00F90C4B"/>
    <w:rsid w:val="00FC2248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538A32-25F2-4652-952E-11045AB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D7"/>
    <w:pPr>
      <w:spacing w:before="1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0BD7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BD7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BD7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0BD7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C0BD7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0BD7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0BD7"/>
    <w:pPr>
      <w:spacing w:before="200" w:after="0"/>
      <w:outlineLvl w:val="6"/>
    </w:pPr>
    <w:rPr>
      <w:caps/>
      <w:color w:val="2F549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BD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BD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0BD7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Heading2Char">
    <w:name w:val="Heading 2 Char"/>
    <w:link w:val="Heading2"/>
    <w:uiPriority w:val="9"/>
    <w:rsid w:val="00EC0BD7"/>
    <w:rPr>
      <w:caps/>
      <w:spacing w:val="15"/>
      <w:shd w:val="clear" w:color="auto" w:fill="D9E2F3"/>
    </w:rPr>
  </w:style>
  <w:style w:type="character" w:customStyle="1" w:styleId="Heading3Char">
    <w:name w:val="Heading 3 Char"/>
    <w:link w:val="Heading3"/>
    <w:uiPriority w:val="9"/>
    <w:rsid w:val="00EC0BD7"/>
    <w:rPr>
      <w:caps/>
      <w:color w:val="1F3763"/>
      <w:spacing w:val="15"/>
    </w:rPr>
  </w:style>
  <w:style w:type="character" w:customStyle="1" w:styleId="Heading4Char">
    <w:name w:val="Heading 4 Char"/>
    <w:link w:val="Heading4"/>
    <w:uiPriority w:val="9"/>
    <w:rsid w:val="00EC0BD7"/>
    <w:rPr>
      <w:caps/>
      <w:color w:val="2F5496"/>
      <w:spacing w:val="10"/>
    </w:rPr>
  </w:style>
  <w:style w:type="character" w:customStyle="1" w:styleId="Heading5Char">
    <w:name w:val="Heading 5 Char"/>
    <w:link w:val="Heading5"/>
    <w:uiPriority w:val="9"/>
    <w:rsid w:val="00EC0BD7"/>
    <w:rPr>
      <w:caps/>
      <w:color w:val="2F5496"/>
      <w:spacing w:val="10"/>
    </w:rPr>
  </w:style>
  <w:style w:type="character" w:customStyle="1" w:styleId="Heading6Char">
    <w:name w:val="Heading 6 Char"/>
    <w:link w:val="Heading6"/>
    <w:uiPriority w:val="9"/>
    <w:rsid w:val="00EC0BD7"/>
    <w:rPr>
      <w:caps/>
      <w:color w:val="2F5496"/>
      <w:spacing w:val="10"/>
    </w:rPr>
  </w:style>
  <w:style w:type="character" w:customStyle="1" w:styleId="Heading7Char">
    <w:name w:val="Heading 7 Char"/>
    <w:link w:val="Heading7"/>
    <w:uiPriority w:val="9"/>
    <w:rsid w:val="00EC0BD7"/>
    <w:rPr>
      <w:caps/>
      <w:color w:val="2F5496"/>
      <w:spacing w:val="10"/>
    </w:rPr>
  </w:style>
  <w:style w:type="character" w:customStyle="1" w:styleId="Heading8Char">
    <w:name w:val="Heading 8 Char"/>
    <w:link w:val="Heading8"/>
    <w:uiPriority w:val="9"/>
    <w:semiHidden/>
    <w:rsid w:val="00EC0BD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EC0BD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BD7"/>
    <w:rPr>
      <w:b/>
      <w:bCs/>
      <w:color w:val="2F5496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0BD7"/>
    <w:pPr>
      <w:spacing w:before="0" w:after="0"/>
    </w:pPr>
    <w:rPr>
      <w:rFonts w:ascii="Calibri Light" w:eastAsia="Times New Roman" w:hAnsi="Calibri Light"/>
      <w:caps/>
      <w:color w:val="4472C4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EC0BD7"/>
    <w:rPr>
      <w:rFonts w:ascii="Calibri Light" w:eastAsia="Times New Roman" w:hAnsi="Calibri Light" w:cs="Times New Roman"/>
      <w:caps/>
      <w:color w:val="4472C4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0BD7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EC0BD7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EC0BD7"/>
    <w:rPr>
      <w:b/>
      <w:bCs/>
    </w:rPr>
  </w:style>
  <w:style w:type="character" w:styleId="Emphasis">
    <w:name w:val="Emphasis"/>
    <w:uiPriority w:val="20"/>
    <w:qFormat/>
    <w:rsid w:val="00EC0BD7"/>
    <w:rPr>
      <w:caps/>
      <w:color w:val="1F3763"/>
      <w:spacing w:val="5"/>
    </w:rPr>
  </w:style>
  <w:style w:type="paragraph" w:styleId="NoSpacing">
    <w:name w:val="No Spacing"/>
    <w:uiPriority w:val="1"/>
    <w:qFormat/>
    <w:rsid w:val="00EC0BD7"/>
    <w:pPr>
      <w:spacing w:before="100"/>
    </w:pPr>
  </w:style>
  <w:style w:type="paragraph" w:styleId="ListParagraph">
    <w:name w:val="List Paragraph"/>
    <w:basedOn w:val="Normal"/>
    <w:uiPriority w:val="34"/>
    <w:qFormat/>
    <w:rsid w:val="00EC0B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BD7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EC0BD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BD7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EC0BD7"/>
    <w:rPr>
      <w:color w:val="4472C4"/>
      <w:sz w:val="24"/>
      <w:szCs w:val="24"/>
    </w:rPr>
  </w:style>
  <w:style w:type="character" w:styleId="SubtleEmphasis">
    <w:name w:val="Subtle Emphasis"/>
    <w:uiPriority w:val="19"/>
    <w:qFormat/>
    <w:rsid w:val="00EC0BD7"/>
    <w:rPr>
      <w:i/>
      <w:iCs/>
      <w:color w:val="1F3763"/>
    </w:rPr>
  </w:style>
  <w:style w:type="character" w:styleId="IntenseEmphasis">
    <w:name w:val="Intense Emphasis"/>
    <w:uiPriority w:val="21"/>
    <w:qFormat/>
    <w:rsid w:val="00EC0BD7"/>
    <w:rPr>
      <w:b/>
      <w:bCs/>
      <w:caps/>
      <w:color w:val="1F3763"/>
      <w:spacing w:val="10"/>
    </w:rPr>
  </w:style>
  <w:style w:type="character" w:styleId="SubtleReference">
    <w:name w:val="Subtle Reference"/>
    <w:uiPriority w:val="31"/>
    <w:qFormat/>
    <w:rsid w:val="00EC0BD7"/>
    <w:rPr>
      <w:b/>
      <w:bCs/>
      <w:color w:val="4472C4"/>
    </w:rPr>
  </w:style>
  <w:style w:type="character" w:styleId="IntenseReference">
    <w:name w:val="Intense Reference"/>
    <w:uiPriority w:val="32"/>
    <w:qFormat/>
    <w:rsid w:val="00EC0BD7"/>
    <w:rPr>
      <w:b/>
      <w:bCs/>
      <w:i/>
      <w:iCs/>
      <w:caps/>
      <w:color w:val="4472C4"/>
    </w:rPr>
  </w:style>
  <w:style w:type="character" w:styleId="BookTitle">
    <w:name w:val="Book Title"/>
    <w:uiPriority w:val="33"/>
    <w:qFormat/>
    <w:rsid w:val="00EC0BD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B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8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86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A66AE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2A66AE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AE"/>
  </w:style>
  <w:style w:type="paragraph" w:styleId="Footer">
    <w:name w:val="footer"/>
    <w:basedOn w:val="Normal"/>
    <w:link w:val="FooterChar"/>
    <w:uiPriority w:val="99"/>
    <w:unhideWhenUsed/>
    <w:rsid w:val="002A6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AE"/>
  </w:style>
  <w:style w:type="paragraph" w:styleId="NormalWeb">
    <w:name w:val="Normal (Web)"/>
    <w:basedOn w:val="Normal"/>
    <w:uiPriority w:val="99"/>
    <w:semiHidden/>
    <w:unhideWhenUsed/>
    <w:rsid w:val="008B3624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3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pleas.co.delaware.oh.us/text-reminder-opt-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onpleas.co.delaware.oh.us/text-reminders-opt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Heights Municipal Court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Judge Deborah J. Nicastro</dc:creator>
  <cp:lastModifiedBy>Schultz, Kristin</cp:lastModifiedBy>
  <cp:revision>2</cp:revision>
  <cp:lastPrinted>2019-11-05T20:02:00Z</cp:lastPrinted>
  <dcterms:created xsi:type="dcterms:W3CDTF">2020-08-28T18:05:00Z</dcterms:created>
  <dcterms:modified xsi:type="dcterms:W3CDTF">2020-08-28T18:05:00Z</dcterms:modified>
</cp:coreProperties>
</file>